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958B4" w14:textId="77777777" w:rsidR="006F2F50" w:rsidRDefault="006F2F50" w:rsidP="0060269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Załącznik nr 2</w:t>
      </w:r>
    </w:p>
    <w:p w14:paraId="3EAA98CA" w14:textId="77777777" w:rsidR="006F2F50" w:rsidRDefault="006F2F50" w:rsidP="006026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1B45161" w14:textId="429DF20A" w:rsidR="006F2F50" w:rsidRDefault="006F2F50" w:rsidP="006026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UMOWA Nr ………………...</w:t>
      </w:r>
      <w:r w:rsidR="00F23B70">
        <w:rPr>
          <w:rFonts w:ascii="Times New Roman" w:hAnsi="Times New Roman" w:cs="Times New Roman"/>
          <w:b/>
          <w:bCs/>
          <w:sz w:val="26"/>
          <w:szCs w:val="26"/>
        </w:rPr>
        <w:t>/202</w:t>
      </w:r>
      <w:r w:rsidR="007F018B">
        <w:rPr>
          <w:rFonts w:ascii="Times New Roman" w:hAnsi="Times New Roman" w:cs="Times New Roman"/>
          <w:b/>
          <w:bCs/>
          <w:sz w:val="26"/>
          <w:szCs w:val="26"/>
        </w:rPr>
        <w:t>5</w:t>
      </w:r>
    </w:p>
    <w:p w14:paraId="6DA2C177" w14:textId="54BFEE2D" w:rsidR="006F2F50" w:rsidRDefault="006F2F50" w:rsidP="006026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(</w:t>
      </w:r>
      <w:r w:rsidR="00B60B64">
        <w:rPr>
          <w:rFonts w:ascii="Times New Roman" w:hAnsi="Times New Roman" w:cs="Times New Roman"/>
          <w:b/>
          <w:bCs/>
          <w:sz w:val="26"/>
          <w:szCs w:val="26"/>
        </w:rPr>
        <w:t>na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usługę</w:t>
      </w:r>
      <w:r w:rsidR="00F23B70">
        <w:rPr>
          <w:rFonts w:ascii="Times New Roman" w:hAnsi="Times New Roman" w:cs="Times New Roman"/>
          <w:b/>
          <w:bCs/>
          <w:sz w:val="26"/>
          <w:szCs w:val="26"/>
        </w:rPr>
        <w:t xml:space="preserve"> cateringu do żłobka gminnego</w:t>
      </w:r>
      <w:r>
        <w:rPr>
          <w:rFonts w:ascii="Times New Roman" w:hAnsi="Times New Roman" w:cs="Times New Roman"/>
          <w:b/>
          <w:bCs/>
          <w:sz w:val="26"/>
          <w:szCs w:val="26"/>
        </w:rPr>
        <w:t>)</w:t>
      </w:r>
    </w:p>
    <w:p w14:paraId="17E4DA29" w14:textId="77777777" w:rsidR="006F2F50" w:rsidRDefault="006F2F50" w:rsidP="0060269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419207F9" w14:textId="77777777" w:rsidR="006F2F50" w:rsidRDefault="006F2F50" w:rsidP="006026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Zawarta w dniu ……………. </w:t>
      </w:r>
      <w:r w:rsidRPr="00B60B64">
        <w:rPr>
          <w:rFonts w:ascii="Times New Roman" w:hAnsi="Times New Roman" w:cs="Times New Roman"/>
          <w:sz w:val="26"/>
          <w:szCs w:val="26"/>
        </w:rPr>
        <w:t>roku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 Obrazowie pomiędzy Stronami:</w:t>
      </w:r>
    </w:p>
    <w:p w14:paraId="1A48B453" w14:textId="07E04E10" w:rsidR="006F2F50" w:rsidRDefault="00085E93" w:rsidP="006026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Żłobek </w:t>
      </w:r>
      <w:r w:rsidR="006F2F50">
        <w:rPr>
          <w:rFonts w:ascii="Times New Roman" w:hAnsi="Times New Roman" w:cs="Times New Roman"/>
          <w:sz w:val="26"/>
          <w:szCs w:val="26"/>
        </w:rPr>
        <w:t>Gmin</w:t>
      </w:r>
      <w:r>
        <w:rPr>
          <w:rFonts w:ascii="Times New Roman" w:hAnsi="Times New Roman" w:cs="Times New Roman"/>
          <w:sz w:val="26"/>
          <w:szCs w:val="26"/>
        </w:rPr>
        <w:t>ny w Obrazowie</w:t>
      </w:r>
      <w:r w:rsidR="006F2F50">
        <w:rPr>
          <w:rFonts w:ascii="Times New Roman" w:hAnsi="Times New Roman" w:cs="Times New Roman"/>
          <w:sz w:val="26"/>
          <w:szCs w:val="26"/>
        </w:rPr>
        <w:t xml:space="preserve">, Obrazów </w:t>
      </w:r>
      <w:r>
        <w:rPr>
          <w:rFonts w:ascii="Times New Roman" w:hAnsi="Times New Roman" w:cs="Times New Roman"/>
          <w:sz w:val="26"/>
          <w:szCs w:val="26"/>
        </w:rPr>
        <w:t>11</w:t>
      </w:r>
      <w:r w:rsidR="006F2F50">
        <w:rPr>
          <w:rFonts w:ascii="Times New Roman" w:hAnsi="Times New Roman" w:cs="Times New Roman"/>
          <w:sz w:val="26"/>
          <w:szCs w:val="26"/>
        </w:rPr>
        <w:t>8, 27-641 Obrazów</w:t>
      </w:r>
      <w:r w:rsidR="00B60B64">
        <w:rPr>
          <w:rFonts w:ascii="Times New Roman" w:hAnsi="Times New Roman" w:cs="Times New Roman"/>
          <w:sz w:val="26"/>
          <w:szCs w:val="26"/>
        </w:rPr>
        <w:t>,</w:t>
      </w:r>
    </w:p>
    <w:p w14:paraId="723A97F6" w14:textId="145BEADD" w:rsidR="006F2F50" w:rsidRDefault="006F2F50" w:rsidP="006026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NIP: 864-1</w:t>
      </w:r>
      <w:r w:rsidR="00085E93">
        <w:rPr>
          <w:rFonts w:ascii="Times New Roman" w:hAnsi="Times New Roman" w:cs="Times New Roman"/>
          <w:sz w:val="26"/>
          <w:szCs w:val="26"/>
        </w:rPr>
        <w:t>96</w:t>
      </w:r>
      <w:r>
        <w:rPr>
          <w:rFonts w:ascii="Times New Roman" w:hAnsi="Times New Roman" w:cs="Times New Roman"/>
          <w:sz w:val="26"/>
          <w:szCs w:val="26"/>
        </w:rPr>
        <w:t>-</w:t>
      </w:r>
      <w:r w:rsidR="00085E93">
        <w:rPr>
          <w:rFonts w:ascii="Times New Roman" w:hAnsi="Times New Roman" w:cs="Times New Roman"/>
          <w:sz w:val="26"/>
          <w:szCs w:val="26"/>
        </w:rPr>
        <w:t>87</w:t>
      </w:r>
      <w:r>
        <w:rPr>
          <w:rFonts w:ascii="Times New Roman" w:hAnsi="Times New Roman" w:cs="Times New Roman"/>
          <w:sz w:val="26"/>
          <w:szCs w:val="26"/>
        </w:rPr>
        <w:t>-</w:t>
      </w:r>
      <w:r w:rsidR="00085E93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1</w:t>
      </w:r>
    </w:p>
    <w:p w14:paraId="19F92062" w14:textId="5CDF9AE1" w:rsidR="00B60B64" w:rsidRDefault="006F2F50" w:rsidP="006026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reprezentowa</w:t>
      </w:r>
      <w:r w:rsidR="00B60B64">
        <w:rPr>
          <w:rFonts w:ascii="Times New Roman" w:hAnsi="Times New Roman" w:cs="Times New Roman"/>
          <w:sz w:val="26"/>
          <w:szCs w:val="26"/>
        </w:rPr>
        <w:t>ną</w:t>
      </w:r>
      <w:r>
        <w:rPr>
          <w:rFonts w:ascii="Times New Roman" w:hAnsi="Times New Roman" w:cs="Times New Roman"/>
          <w:sz w:val="26"/>
          <w:szCs w:val="26"/>
        </w:rPr>
        <w:t xml:space="preserve"> przez: </w:t>
      </w:r>
      <w:r w:rsidR="00B60B64">
        <w:rPr>
          <w:rFonts w:ascii="Times New Roman" w:hAnsi="Times New Roman" w:cs="Times New Roman"/>
          <w:sz w:val="26"/>
          <w:szCs w:val="26"/>
        </w:rPr>
        <w:t>pan</w:t>
      </w:r>
      <w:r w:rsidR="00085E93">
        <w:rPr>
          <w:rFonts w:ascii="Times New Roman" w:hAnsi="Times New Roman" w:cs="Times New Roman"/>
          <w:sz w:val="26"/>
          <w:szCs w:val="26"/>
        </w:rPr>
        <w:t>ią</w:t>
      </w:r>
      <w:r w:rsidR="00B60B64">
        <w:rPr>
          <w:rFonts w:ascii="Times New Roman" w:hAnsi="Times New Roman" w:cs="Times New Roman"/>
          <w:sz w:val="26"/>
          <w:szCs w:val="26"/>
        </w:rPr>
        <w:t xml:space="preserve"> </w:t>
      </w:r>
      <w:r w:rsidR="00085E93">
        <w:rPr>
          <w:rFonts w:ascii="Times New Roman" w:hAnsi="Times New Roman" w:cs="Times New Roman"/>
          <w:sz w:val="26"/>
          <w:szCs w:val="26"/>
        </w:rPr>
        <w:t xml:space="preserve">Dorotę Kiliańską </w:t>
      </w:r>
      <w:r>
        <w:rPr>
          <w:rFonts w:ascii="Times New Roman" w:hAnsi="Times New Roman" w:cs="Times New Roman"/>
          <w:sz w:val="26"/>
          <w:szCs w:val="26"/>
        </w:rPr>
        <w:t xml:space="preserve">– </w:t>
      </w:r>
      <w:r w:rsidR="00085E93">
        <w:rPr>
          <w:rFonts w:ascii="Times New Roman" w:hAnsi="Times New Roman" w:cs="Times New Roman"/>
          <w:sz w:val="26"/>
          <w:szCs w:val="26"/>
        </w:rPr>
        <w:t>Dyrektora Żłobka Gminnego w Obrazowie</w:t>
      </w:r>
      <w:r>
        <w:rPr>
          <w:rFonts w:ascii="Times New Roman" w:hAnsi="Times New Roman" w:cs="Times New Roman"/>
          <w:sz w:val="26"/>
          <w:szCs w:val="26"/>
        </w:rPr>
        <w:t>,</w:t>
      </w:r>
    </w:p>
    <w:p w14:paraId="7A001372" w14:textId="1AE523F1" w:rsidR="006F2F50" w:rsidRDefault="006F2F50" w:rsidP="0060269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zwan</w:t>
      </w:r>
      <w:r w:rsidR="00B60B64">
        <w:rPr>
          <w:rFonts w:ascii="Times New Roman" w:hAnsi="Times New Roman" w:cs="Times New Roman"/>
          <w:sz w:val="26"/>
          <w:szCs w:val="26"/>
        </w:rPr>
        <w:t>ą</w:t>
      </w:r>
      <w:r>
        <w:rPr>
          <w:rFonts w:ascii="Times New Roman" w:hAnsi="Times New Roman" w:cs="Times New Roman"/>
          <w:sz w:val="26"/>
          <w:szCs w:val="26"/>
        </w:rPr>
        <w:t xml:space="preserve"> dalej w tekście umowy </w:t>
      </w:r>
      <w:r>
        <w:rPr>
          <w:rFonts w:ascii="Times New Roman" w:hAnsi="Times New Roman" w:cs="Times New Roman"/>
          <w:b/>
          <w:bCs/>
          <w:sz w:val="26"/>
          <w:szCs w:val="26"/>
        </w:rPr>
        <w:t>„Zamawiającym”</w:t>
      </w:r>
    </w:p>
    <w:p w14:paraId="6FF6F5F2" w14:textId="63A091C4" w:rsidR="006F2F50" w:rsidRDefault="006F2F50" w:rsidP="006026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</w:t>
      </w:r>
    </w:p>
    <w:p w14:paraId="704636BA" w14:textId="77777777" w:rsidR="006F2F50" w:rsidRDefault="006F2F50" w:rsidP="006026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…………………………………………………………………………………………...</w:t>
      </w:r>
    </w:p>
    <w:p w14:paraId="50AE7A7A" w14:textId="77777777" w:rsidR="006F2F50" w:rsidRDefault="006F2F50" w:rsidP="0060269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zwaną dalej w tekście umowy </w:t>
      </w:r>
      <w:r>
        <w:rPr>
          <w:rFonts w:ascii="Times New Roman" w:hAnsi="Times New Roman" w:cs="Times New Roman"/>
          <w:b/>
          <w:bCs/>
          <w:sz w:val="26"/>
          <w:szCs w:val="26"/>
        </w:rPr>
        <w:t>„Wykonawcą”.</w:t>
      </w:r>
    </w:p>
    <w:p w14:paraId="6CAB2458" w14:textId="77777777" w:rsidR="00B60B64" w:rsidRDefault="00B60B64" w:rsidP="0060269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509D6C5E" w14:textId="77777777" w:rsidR="006F2F50" w:rsidRDefault="006F2F50" w:rsidP="006026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§1</w:t>
      </w:r>
    </w:p>
    <w:p w14:paraId="42532804" w14:textId="511B1619" w:rsidR="006F2F50" w:rsidRDefault="006F2F50" w:rsidP="006026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Zgodnie z treścią art. 4 pkt 8 ustawy z dnia 11 września 2019 r. Prawo zamówień publicznych (tekst jednolity Dz. U. z 2024</w:t>
      </w:r>
      <w:r w:rsidR="00B60B64">
        <w:rPr>
          <w:rFonts w:ascii="Times New Roman" w:hAnsi="Times New Roman" w:cs="Times New Roman"/>
          <w:sz w:val="26"/>
          <w:szCs w:val="26"/>
        </w:rPr>
        <w:t xml:space="preserve"> r.</w:t>
      </w:r>
      <w:r>
        <w:rPr>
          <w:rFonts w:ascii="Times New Roman" w:hAnsi="Times New Roman" w:cs="Times New Roman"/>
          <w:sz w:val="26"/>
          <w:szCs w:val="26"/>
        </w:rPr>
        <w:t>, poz. 1320) do umowy nie znajdują zastosowania jej przepisy.</w:t>
      </w:r>
    </w:p>
    <w:p w14:paraId="0B330171" w14:textId="77777777" w:rsidR="006F2F50" w:rsidRDefault="006F2F50" w:rsidP="006026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75027">
        <w:rPr>
          <w:rFonts w:ascii="Times New Roman" w:hAnsi="Times New Roman" w:cs="Times New Roman"/>
          <w:b/>
          <w:bCs/>
          <w:sz w:val="26"/>
          <w:szCs w:val="26"/>
        </w:rPr>
        <w:t>§</w:t>
      </w:r>
      <w:r>
        <w:rPr>
          <w:rFonts w:ascii="Times New Roman" w:hAnsi="Times New Roman" w:cs="Times New Roman"/>
          <w:b/>
          <w:bCs/>
          <w:sz w:val="26"/>
          <w:szCs w:val="26"/>
        </w:rPr>
        <w:t>2</w:t>
      </w:r>
    </w:p>
    <w:p w14:paraId="3ECAF350" w14:textId="77777777" w:rsidR="006F2F50" w:rsidRDefault="006F2F50" w:rsidP="0060269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Na podstawie postępowania rozstrzygniętego w dniu ………………….. Wykonawca przyjmuje do wykonania zadania pn.: </w:t>
      </w:r>
      <w:r>
        <w:rPr>
          <w:rFonts w:ascii="Times New Roman" w:hAnsi="Times New Roman" w:cs="Times New Roman"/>
          <w:b/>
          <w:bCs/>
          <w:sz w:val="26"/>
          <w:szCs w:val="26"/>
        </w:rPr>
        <w:t>Dostarczanie posiłków do Żłobka Gminnego w Obrazowie, Obrazów 118, 27-641 Obrazów.</w:t>
      </w:r>
    </w:p>
    <w:p w14:paraId="5B1DC699" w14:textId="77777777" w:rsidR="00B60B64" w:rsidRDefault="00B60B64" w:rsidP="0060269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0AE524CC" w14:textId="77777777" w:rsidR="006F2F50" w:rsidRDefault="006F2F50" w:rsidP="006026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§3</w:t>
      </w:r>
    </w:p>
    <w:p w14:paraId="13C16CB2" w14:textId="77777777" w:rsidR="006F2F50" w:rsidRDefault="006F2F50" w:rsidP="00602692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Przedmiotem niniejszej umowy jest usługa polegająca na dostarczaniu posiłków do Żłobka Gminnego w Obrazowie, Obrazów 118, 27-641 Obrazów.</w:t>
      </w:r>
    </w:p>
    <w:p w14:paraId="7E73A02F" w14:textId="77777777" w:rsidR="006F2F50" w:rsidRDefault="006F2F50" w:rsidP="00602692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Ilość dzieci to 21, ilość ta będzie zmienna w zależności od frekwencji dzieci </w:t>
      </w:r>
      <w:r>
        <w:rPr>
          <w:rFonts w:ascii="Times New Roman" w:hAnsi="Times New Roman" w:cs="Times New Roman"/>
          <w:sz w:val="26"/>
          <w:szCs w:val="26"/>
        </w:rPr>
        <w:br/>
        <w:t>w żłobku. Wykonawca dostarczy I i II śniadanie zgodnie z ilością dzieci z dnia poprzedniego, a obiad i podwieczorek zgodnie z zapotrzebowaniem na cały dzień, po wcześniejszym ustaleniu telefonicznym.</w:t>
      </w:r>
    </w:p>
    <w:p w14:paraId="34D51BC4" w14:textId="77777777" w:rsidR="006F2F50" w:rsidRDefault="006F2F50" w:rsidP="00602692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Ilość posiłków powinna być powiększona o około 5%, aby możliwe było spróbowanie potrawy przez osoby wydające posiłek. Całość powinna być wkalkulowana w cenę oferty.</w:t>
      </w:r>
    </w:p>
    <w:p w14:paraId="6E970F3C" w14:textId="4C577313" w:rsidR="006F2F50" w:rsidRDefault="006F2F50" w:rsidP="00602692">
      <w:pPr>
        <w:pStyle w:val="Akapitzlist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Ilość posiłków: 4 dziennie</w:t>
      </w:r>
      <w:r w:rsidR="00602692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br/>
        <w:t>- I śniadanie</w:t>
      </w:r>
      <w:r w:rsidR="00B60B64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br/>
        <w:t>- II śniadanie</w:t>
      </w:r>
      <w:r w:rsidR="00B60B64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br/>
        <w:t>- obiad (zupa, drugie danie i kompot)</w:t>
      </w:r>
      <w:r w:rsidR="00B60B64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br/>
        <w:t>- podwieczorek</w:t>
      </w:r>
      <w:r w:rsidR="00B60B64">
        <w:rPr>
          <w:rFonts w:ascii="Times New Roman" w:hAnsi="Times New Roman" w:cs="Times New Roman"/>
          <w:sz w:val="26"/>
          <w:szCs w:val="26"/>
        </w:rPr>
        <w:t>.</w:t>
      </w:r>
    </w:p>
    <w:p w14:paraId="34305341" w14:textId="11BC80FE" w:rsidR="006F2F50" w:rsidRDefault="006F2F50" w:rsidP="00602692">
      <w:pPr>
        <w:pStyle w:val="Akapitzlist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Dostarczanie posiłków powinno się odbyć w dwóch dostawach:</w:t>
      </w:r>
      <w:r>
        <w:rPr>
          <w:rFonts w:ascii="Times New Roman" w:hAnsi="Times New Roman" w:cs="Times New Roman"/>
          <w:sz w:val="26"/>
          <w:szCs w:val="26"/>
        </w:rPr>
        <w:br/>
        <w:t>- pierwsza do godziny 8:00 (I i II śniadanie)</w:t>
      </w:r>
      <w:r w:rsidR="00602692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br/>
        <w:t>- druga dostawa do godz. 11:00 (obiad i podwieczorek)</w:t>
      </w:r>
      <w:r w:rsidR="00602692">
        <w:rPr>
          <w:rFonts w:ascii="Times New Roman" w:hAnsi="Times New Roman" w:cs="Times New Roman"/>
          <w:sz w:val="26"/>
          <w:szCs w:val="26"/>
        </w:rPr>
        <w:t>.</w:t>
      </w:r>
    </w:p>
    <w:p w14:paraId="3CF6B22A" w14:textId="025FC89D" w:rsidR="006F2F50" w:rsidRDefault="006F2F50" w:rsidP="00602692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Posiłki muszą spełniać normy żywienia zalecane przez Instytut Matki i Dziecka dla dzieci do lat 3. Wykonawca zobowiązany jest przygotować wszystkie potrawy w najwyższym standardzie i z produktów najwyższej jakości, zgodnie z normami HACCP </w:t>
      </w:r>
      <w:r>
        <w:rPr>
          <w:rFonts w:ascii="Times New Roman" w:hAnsi="Times New Roman" w:cs="Times New Roman"/>
          <w:sz w:val="26"/>
          <w:szCs w:val="26"/>
        </w:rPr>
        <w:lastRenderedPageBreak/>
        <w:t>i wymogami sanitarno-epidemiologicznymi.</w:t>
      </w:r>
      <w:r w:rsidR="00E645D9">
        <w:rPr>
          <w:rFonts w:ascii="Times New Roman" w:hAnsi="Times New Roman" w:cs="Times New Roman"/>
          <w:sz w:val="26"/>
          <w:szCs w:val="26"/>
        </w:rPr>
        <w:t xml:space="preserve"> </w:t>
      </w:r>
      <w:r w:rsidR="00E645D9" w:rsidRPr="008D30E0">
        <w:rPr>
          <w:rFonts w:ascii="Times New Roman" w:hAnsi="Times New Roman" w:cs="Times New Roman"/>
          <w:sz w:val="26"/>
          <w:szCs w:val="26"/>
        </w:rPr>
        <w:t>Jakość, kaloryczność i ilość posiłków dla dzieci do lat 3 jest jednym z zasadniczych elementów niniejszej umowy.</w:t>
      </w:r>
    </w:p>
    <w:p w14:paraId="5F1DCF05" w14:textId="77777777" w:rsidR="006F2F50" w:rsidRDefault="006F2F50" w:rsidP="00602692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Wszystkie posiłki powinny być w całości wykonywane przez Wykonawcę, unikając gotowych produktów i półproduktów zgodnie z gramaturą zalecaną w żywieniu dzieci do lat 3.</w:t>
      </w:r>
    </w:p>
    <w:p w14:paraId="159BE3E3" w14:textId="07AD4627" w:rsidR="006F2F50" w:rsidRDefault="006F2F50" w:rsidP="00602692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Wykonawca będzie również dostarczał posiłki dla dzieci z dietami. Posiłki te muszą spełniać kryteria diet (np.: cukrzycowej, bezmlecznej, bezglutenowej oraz innych) </w:t>
      </w:r>
      <w:r w:rsidR="00602692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w zależności od potrzeb i być sporządzane w odpowiednich warunkach.</w:t>
      </w:r>
    </w:p>
    <w:p w14:paraId="1882329D" w14:textId="1D68EA49" w:rsidR="006F2F50" w:rsidRDefault="006F2F50" w:rsidP="00602692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Wykonawca dostarczać będzie gotowe do podania posiłki własnym transportem, </w:t>
      </w:r>
      <w:r w:rsidR="00602692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w specjalistycznych termosach gwarantujących utrzymanie odpowiedniej temperatury posiłków (posiłki wydaje Zamawiający)</w:t>
      </w:r>
      <w:r w:rsidR="00B60B64">
        <w:rPr>
          <w:rFonts w:ascii="Times New Roman" w:hAnsi="Times New Roman" w:cs="Times New Roman"/>
          <w:sz w:val="26"/>
          <w:szCs w:val="26"/>
        </w:rPr>
        <w:t xml:space="preserve"> oraz zasady higieny</w:t>
      </w:r>
      <w:r>
        <w:rPr>
          <w:rFonts w:ascii="Times New Roman" w:hAnsi="Times New Roman" w:cs="Times New Roman"/>
          <w:sz w:val="26"/>
          <w:szCs w:val="26"/>
        </w:rPr>
        <w:t>. Wykonawca musi przedstawić dokument potwierdzający zatwierdzenie przez sanepid pojazdu właściwego i zastępczego, jak i również aktualne badania kierowców. Osoby dostarczające posiłki do placówki zobowiązane są do stosowania odzieży ochronnej i przestrzegania zasad HACCP obowiązujących  w placówce.</w:t>
      </w:r>
    </w:p>
    <w:p w14:paraId="55DC7EE2" w14:textId="77777777" w:rsidR="006F2F50" w:rsidRDefault="006F2F50" w:rsidP="00602692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Wykonawca, dostarczając posiłki do placówki zobowiązuje się do pobierania i przechowywania próbek żywieniowych do celów sanitarno-epidemiologicznych.</w:t>
      </w:r>
    </w:p>
    <w:p w14:paraId="06FC99BE" w14:textId="34412338" w:rsidR="006F2F50" w:rsidRDefault="006F2F50" w:rsidP="00602692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Wykonawca układa dekadowy</w:t>
      </w:r>
      <w:r w:rsidR="00E645D9">
        <w:rPr>
          <w:rFonts w:ascii="Times New Roman" w:hAnsi="Times New Roman" w:cs="Times New Roman"/>
          <w:sz w:val="26"/>
          <w:szCs w:val="26"/>
        </w:rPr>
        <w:t xml:space="preserve"> (10 dni)</w:t>
      </w:r>
      <w:r>
        <w:rPr>
          <w:rFonts w:ascii="Times New Roman" w:hAnsi="Times New Roman" w:cs="Times New Roman"/>
          <w:sz w:val="26"/>
          <w:szCs w:val="26"/>
        </w:rPr>
        <w:t xml:space="preserve"> jadłospis. Jadłospis ustalany jest na 7 dni przed jego obowiązywaniem.</w:t>
      </w:r>
      <w:r w:rsidR="00E645D9">
        <w:rPr>
          <w:rFonts w:ascii="Times New Roman" w:hAnsi="Times New Roman" w:cs="Times New Roman"/>
          <w:sz w:val="26"/>
          <w:szCs w:val="26"/>
        </w:rPr>
        <w:t xml:space="preserve"> </w:t>
      </w:r>
      <w:r w:rsidR="00E645D9" w:rsidRPr="008D30E0">
        <w:rPr>
          <w:rFonts w:ascii="Times New Roman" w:hAnsi="Times New Roman" w:cs="Times New Roman"/>
          <w:sz w:val="26"/>
          <w:szCs w:val="26"/>
        </w:rPr>
        <w:t>Zamawiającemu przysługuje prawo składania zastrzeżeń do proponowanych posiłków, do których Wykonawca w ramach możliwości winien się zastosować.</w:t>
      </w:r>
    </w:p>
    <w:p w14:paraId="23A2C83F" w14:textId="1CCA3124" w:rsidR="006F2F50" w:rsidRDefault="006F2F50" w:rsidP="00602692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Posiłki będą dostarczane 5 dni w tygodniu we wszystkie dni pracujące przez okres 1</w:t>
      </w:r>
      <w:r w:rsidR="00085E93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miesięcy z wyłączeniem dni, które placówka ma statutowo wolne o czym powiadomi wykonawcę minimum 7 dni przed planowaną przerwą.</w:t>
      </w:r>
    </w:p>
    <w:p w14:paraId="36E8D189" w14:textId="77777777" w:rsidR="006F2F50" w:rsidRDefault="006F2F50" w:rsidP="00602692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Wykonawca ponosi odpowiedzialność za jakość i estetykę posiłków.</w:t>
      </w:r>
    </w:p>
    <w:p w14:paraId="06E13A27" w14:textId="77777777" w:rsidR="00B60B64" w:rsidRPr="00B60B64" w:rsidRDefault="00B60B64" w:rsidP="006026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CBB3489" w14:textId="77777777" w:rsidR="006F2F50" w:rsidRDefault="006F2F50" w:rsidP="006026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B3700">
        <w:rPr>
          <w:rFonts w:ascii="Times New Roman" w:hAnsi="Times New Roman" w:cs="Times New Roman"/>
          <w:b/>
          <w:bCs/>
          <w:sz w:val="26"/>
          <w:szCs w:val="26"/>
        </w:rPr>
        <w:t>§4</w:t>
      </w:r>
    </w:p>
    <w:p w14:paraId="54DB3559" w14:textId="77777777" w:rsidR="006F2F50" w:rsidRDefault="006F2F50" w:rsidP="006026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Nadzór nad wykonaniem przedmiotu umowy powierza się:</w:t>
      </w:r>
    </w:p>
    <w:p w14:paraId="789A7F68" w14:textId="5599A37E" w:rsidR="006F2F50" w:rsidRDefault="006F2F50" w:rsidP="006026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po stronie Zamawiającego – </w:t>
      </w:r>
      <w:r w:rsidR="00085E93">
        <w:rPr>
          <w:rFonts w:ascii="Times New Roman" w:hAnsi="Times New Roman" w:cs="Times New Roman"/>
          <w:sz w:val="26"/>
          <w:szCs w:val="26"/>
        </w:rPr>
        <w:t>……</w:t>
      </w:r>
      <w:r>
        <w:rPr>
          <w:rFonts w:ascii="Times New Roman" w:hAnsi="Times New Roman" w:cs="Times New Roman"/>
          <w:sz w:val="26"/>
          <w:szCs w:val="26"/>
        </w:rPr>
        <w:t xml:space="preserve"> – pracownik </w:t>
      </w:r>
      <w:r w:rsidR="007F018B">
        <w:rPr>
          <w:rFonts w:ascii="Times New Roman" w:hAnsi="Times New Roman" w:cs="Times New Roman"/>
          <w:sz w:val="26"/>
          <w:szCs w:val="26"/>
        </w:rPr>
        <w:t>Żłobka Gminnego w Obrazowie,</w:t>
      </w:r>
    </w:p>
    <w:p w14:paraId="5A169E15" w14:textId="77777777" w:rsidR="006F2F50" w:rsidRDefault="006F2F50" w:rsidP="006026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po stronie Wykonawcy - ………………………………………………………</w:t>
      </w:r>
    </w:p>
    <w:p w14:paraId="754EF702" w14:textId="77777777" w:rsidR="00B60B64" w:rsidRDefault="00B60B64" w:rsidP="006026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0BB7BA6" w14:textId="77777777" w:rsidR="006F2F50" w:rsidRDefault="006F2F50" w:rsidP="006026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§5</w:t>
      </w:r>
    </w:p>
    <w:p w14:paraId="238357FD" w14:textId="77777777" w:rsidR="006F2F50" w:rsidRDefault="006F2F50" w:rsidP="006026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Strony zobowiązują się wzajemnie powiadomić na piśmie o zaistniałych przeszkodach w wypełnianiu zobowiązań umownych podczas wykonywania umowy.</w:t>
      </w:r>
    </w:p>
    <w:p w14:paraId="15BCA8D6" w14:textId="77777777" w:rsidR="00B60B64" w:rsidRDefault="00B60B64" w:rsidP="006026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0D33FBC" w14:textId="77777777" w:rsidR="006F2F50" w:rsidRDefault="006F2F50" w:rsidP="006026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§6</w:t>
      </w:r>
    </w:p>
    <w:p w14:paraId="4340B2F6" w14:textId="77777777" w:rsidR="006F2F50" w:rsidRDefault="006F2F50" w:rsidP="006026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Wykonawca w przypadku zawarcia umowy z Podwykonawcą winien uzyskać pisemną zgodę Zamawiającego. W tym celu Wykonawca zobowiązany jest przełożyć Zamawiającemu projekt umowy z Podwykonawcą.</w:t>
      </w:r>
    </w:p>
    <w:p w14:paraId="5154284A" w14:textId="77777777" w:rsidR="00B60B64" w:rsidRDefault="00B60B64" w:rsidP="006026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41E72E4" w14:textId="77777777" w:rsidR="006F2F50" w:rsidRDefault="006F2F50" w:rsidP="006026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§7</w:t>
      </w:r>
    </w:p>
    <w:p w14:paraId="3F2A6CDF" w14:textId="77777777" w:rsidR="006F2F50" w:rsidRDefault="006F2F50" w:rsidP="00602692">
      <w:pPr>
        <w:pStyle w:val="Akapitzlist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Za wykonanie przedmiotu umowy Strony ustalają łączne wynagrodzenie nieprzekraczające kwoty brutto ………………….. zł </w:t>
      </w:r>
      <w:r>
        <w:rPr>
          <w:rFonts w:ascii="Times New Roman" w:hAnsi="Times New Roman" w:cs="Times New Roman"/>
          <w:sz w:val="26"/>
          <w:szCs w:val="26"/>
        </w:rPr>
        <w:br/>
        <w:t xml:space="preserve">(słownie: ……………………………………………………………) wraz </w:t>
      </w:r>
      <w:r>
        <w:rPr>
          <w:rFonts w:ascii="Times New Roman" w:hAnsi="Times New Roman" w:cs="Times New Roman"/>
          <w:sz w:val="26"/>
          <w:szCs w:val="26"/>
        </w:rPr>
        <w:br/>
        <w:t>z należytym podatkiem.</w:t>
      </w:r>
    </w:p>
    <w:p w14:paraId="465E79EC" w14:textId="0977C6DC" w:rsidR="008D30E0" w:rsidRDefault="008D30E0" w:rsidP="008D30E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8D30E0">
        <w:rPr>
          <w:rFonts w:ascii="Times New Roman" w:hAnsi="Times New Roman" w:cs="Times New Roman"/>
          <w:sz w:val="26"/>
          <w:szCs w:val="26"/>
        </w:rPr>
        <w:lastRenderedPageBreak/>
        <w:t>Wykonawca oświadcza, że zobowiązuje się posiadać rachunek i dokonywać wszelkich ciążących na nim obowiązków związanych z tzw. Białą listą zgodnie z ustawą z dnia 11 marca 2004 r. o podatku od towarów i usług przez cały czas trwania umowy, aż do jej całkowitego rozliczenia.</w:t>
      </w:r>
    </w:p>
    <w:p w14:paraId="599F6AE5" w14:textId="77777777" w:rsidR="006F2F50" w:rsidRDefault="006F2F50" w:rsidP="00602692">
      <w:pPr>
        <w:pStyle w:val="Akapitzlist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Strony umowy ustalają miesięczny tryb rozliczeń – faktura będzie wystawiana raz w miesiącu w ostatnim dniu miesiąca kalendarzowego i będzie opiewać na wartość wszystkich rzeczywiście wydanych dziennych racji żywnościowych na przestrzeni minionego miesiąca.</w:t>
      </w:r>
    </w:p>
    <w:p w14:paraId="53D4C2C2" w14:textId="77777777" w:rsidR="006F2F50" w:rsidRDefault="006F2F50" w:rsidP="00602692">
      <w:pPr>
        <w:pStyle w:val="Akapitzlist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Zapłata wynagrodzenia następować będzie przelewem, z rachunku Zamawiającego na rachunek Wykonawcy wskazany na wystawionej fakturze, w terminie do 14 dni od daty otrzymania jej przez Zamawiającego.</w:t>
      </w:r>
    </w:p>
    <w:p w14:paraId="24407813" w14:textId="77777777" w:rsidR="006F2F50" w:rsidRDefault="006F2F50" w:rsidP="00602692">
      <w:pPr>
        <w:pStyle w:val="Akapitzlist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Zapłata faktury nastąpi przelewem na rachunek Wykonawcy wskazany w fakturze.</w:t>
      </w:r>
    </w:p>
    <w:p w14:paraId="584B4472" w14:textId="77777777" w:rsidR="006F2F50" w:rsidRDefault="006F2F50" w:rsidP="00602692">
      <w:pPr>
        <w:pStyle w:val="Akapitzlist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Dane Zamawiającego na fakturze:……………………………………………….</w:t>
      </w:r>
    </w:p>
    <w:p w14:paraId="21A245B5" w14:textId="69590665" w:rsidR="00E645D9" w:rsidRDefault="006F2F50" w:rsidP="00602692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NIP …………………………</w:t>
      </w:r>
    </w:p>
    <w:p w14:paraId="09C7C33E" w14:textId="097B71A8" w:rsidR="006F2F50" w:rsidRDefault="006F2F50" w:rsidP="00602692">
      <w:pPr>
        <w:pStyle w:val="Akapitzlist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Zamawiający nie wyraża zgody na przenoszenie wierzytelności wynikającej z niniejszej umowy na osobę trzecią w rozumieniu art. 509 k.c. jak również na ustanowienie zastawu na tej wierzytelności zabezpieczenie. Potrącenie przez Wykonawcę wierzytelności Wykonawcy z tytułu niniejszej umowy z wierzytelności Zamawiającego nie jest dopuszczalne</w:t>
      </w:r>
      <w:r w:rsidR="00CB5EF2">
        <w:rPr>
          <w:rFonts w:ascii="Times New Roman" w:hAnsi="Times New Roman" w:cs="Times New Roman"/>
          <w:sz w:val="26"/>
          <w:szCs w:val="26"/>
        </w:rPr>
        <w:t>, bez uprzedniej pisemnej zgody Zamawiającego.</w:t>
      </w:r>
    </w:p>
    <w:p w14:paraId="0259CFCF" w14:textId="77777777" w:rsidR="00602692" w:rsidRPr="00602692" w:rsidRDefault="00602692" w:rsidP="006026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F99D047" w14:textId="77777777" w:rsidR="006F2F50" w:rsidRDefault="006F2F50" w:rsidP="006026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§8</w:t>
      </w:r>
    </w:p>
    <w:p w14:paraId="5AD81AD1" w14:textId="77777777" w:rsidR="006F2F50" w:rsidRDefault="006F2F50" w:rsidP="00602692">
      <w:pPr>
        <w:pStyle w:val="Akapitzlist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Strony postanawiają, że obowiązującą je formą odszkodowania są kary umowne z zastrzeżeniem ust. 3 niniejszego paragrafu.</w:t>
      </w:r>
    </w:p>
    <w:p w14:paraId="2F89BAC3" w14:textId="77777777" w:rsidR="006F2F50" w:rsidRDefault="006F2F50" w:rsidP="00602692">
      <w:pPr>
        <w:pStyle w:val="Akapitzlist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Wykonawca zapłaci Zamawiającemu kary umowne w następujących przypadkach:</w:t>
      </w:r>
    </w:p>
    <w:p w14:paraId="51CEA7D3" w14:textId="4BC08DA3" w:rsidR="006F2F50" w:rsidRDefault="006F2F50" w:rsidP="00602692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za spowodowanie przerwy w realizacji usługi z przyczyn zależnych od Wykonawcy w wysokości 1</w:t>
      </w:r>
      <w:r w:rsidR="00B60B64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000,00 zł za każdy dzień przerwy,</w:t>
      </w:r>
    </w:p>
    <w:p w14:paraId="00093375" w14:textId="2516E17F" w:rsidR="006F2F50" w:rsidRDefault="006F2F50" w:rsidP="00602692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za niewykonanie lub nienależyte wykonanie usługi za każde stwierdzone uchybienie,</w:t>
      </w:r>
      <w:r w:rsidR="008D30E0">
        <w:rPr>
          <w:rFonts w:ascii="Times New Roman" w:hAnsi="Times New Roman" w:cs="Times New Roman"/>
          <w:sz w:val="26"/>
          <w:szCs w:val="26"/>
        </w:rPr>
        <w:t xml:space="preserve"> tj. w szczególności: za opóźnienie ponad 15 minut z dostawą posiłku – 500,00zł, za konieczność wymiany posiłku (z dowolnej uzasadnionej przyczyny) – 500,00 zł,  </w:t>
      </w:r>
      <w:r>
        <w:rPr>
          <w:rFonts w:ascii="Times New Roman" w:hAnsi="Times New Roman" w:cs="Times New Roman"/>
          <w:sz w:val="26"/>
          <w:szCs w:val="26"/>
        </w:rPr>
        <w:br/>
        <w:t>- za odstąpienie od umowy z przyczyn zależnych od Wykonawcy w wysokości 10% wynagrodzenia umownego brutto.</w:t>
      </w:r>
    </w:p>
    <w:p w14:paraId="7C07AEE5" w14:textId="77777777" w:rsidR="006F2F50" w:rsidRDefault="006F2F50" w:rsidP="00602692">
      <w:pPr>
        <w:pStyle w:val="Akapitzlist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Zamawiającemu przysługuje prawo do potrącenia należności z tytułu naliczonych kar umownych wynagrodzenia Wykonawcy.</w:t>
      </w:r>
    </w:p>
    <w:p w14:paraId="4DCD8B84" w14:textId="77777777" w:rsidR="006F2F50" w:rsidRDefault="006F2F50" w:rsidP="00602692">
      <w:pPr>
        <w:pStyle w:val="Akapitzlist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Niezależnie od kar umownych zastrzeżonych w umowie, jeżeli nie pokryją one poniesionych szkód, Zamawiający zastrzega sobie prawo dochodzenia odszkodowania uzupełniającego do wysokości rzeczywiście poniesionej szkody.</w:t>
      </w:r>
    </w:p>
    <w:p w14:paraId="616E2609" w14:textId="77777777" w:rsidR="006F2F50" w:rsidRDefault="006F2F50" w:rsidP="00602692">
      <w:pPr>
        <w:pStyle w:val="Akapitzlist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Kary mogą się sumować.</w:t>
      </w:r>
    </w:p>
    <w:p w14:paraId="59B6145D" w14:textId="77777777" w:rsidR="006F2F50" w:rsidRDefault="006F2F50" w:rsidP="00602692">
      <w:pPr>
        <w:pStyle w:val="Akapitzlist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Kary umowne są naliczane niezależnie od faktu zaistnienia szkody lub jej wysokości.</w:t>
      </w:r>
    </w:p>
    <w:p w14:paraId="39381F9C" w14:textId="77777777" w:rsidR="006F2F50" w:rsidRDefault="006F2F50" w:rsidP="00602692">
      <w:pPr>
        <w:pStyle w:val="Akapitzlist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Wykonawca zobowiązany jest zwolnić Zamawiającego, na jego żądanie, </w:t>
      </w:r>
      <w:r>
        <w:rPr>
          <w:rFonts w:ascii="Times New Roman" w:hAnsi="Times New Roman" w:cs="Times New Roman"/>
          <w:sz w:val="26"/>
          <w:szCs w:val="26"/>
        </w:rPr>
        <w:br/>
        <w:t>z odpowiedzialności oraz roszczeń kierowanych przez osoby trzecie, przeciwko Zamawiającemu z tytułu szkód, w tym szkód osobowych, poniesionych wskutek niewykonania lub nienależytego wykonania niniejszej umowy przez Wykonawcę, w szczególności poprzez niezwłoczne zaspokojenie dochodzonych roszczeń.</w:t>
      </w:r>
    </w:p>
    <w:p w14:paraId="392165C2" w14:textId="7D5E0E74" w:rsidR="006F2F50" w:rsidRDefault="006F2F50" w:rsidP="00602692">
      <w:pPr>
        <w:pStyle w:val="Akapitzlist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Wysokość kar umownych naliczonych Wykonawcy nie przekroczy </w:t>
      </w:r>
      <w:r w:rsidR="00B60B64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0% wynagrodzenia brutto określonego w §7 ust. 1.</w:t>
      </w:r>
    </w:p>
    <w:p w14:paraId="4A8C6797" w14:textId="77777777" w:rsidR="008D1273" w:rsidRDefault="008D1273" w:rsidP="008D12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E1C191C" w14:textId="77777777" w:rsidR="008D1273" w:rsidRPr="008D30E0" w:rsidRDefault="008D1273" w:rsidP="008D127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D30E0">
        <w:rPr>
          <w:rFonts w:ascii="Times New Roman" w:hAnsi="Times New Roman" w:cs="Times New Roman"/>
          <w:sz w:val="26"/>
          <w:szCs w:val="26"/>
        </w:rPr>
        <w:lastRenderedPageBreak/>
        <w:t>§ 9</w:t>
      </w:r>
    </w:p>
    <w:p w14:paraId="06FC2150" w14:textId="77777777" w:rsidR="008D1273" w:rsidRPr="008D30E0" w:rsidRDefault="008D1273" w:rsidP="008D12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30E0">
        <w:rPr>
          <w:rFonts w:ascii="Times New Roman" w:hAnsi="Times New Roman" w:cs="Times New Roman"/>
          <w:sz w:val="26"/>
          <w:szCs w:val="26"/>
        </w:rPr>
        <w:t>1.</w:t>
      </w:r>
      <w:r w:rsidRPr="008D30E0">
        <w:rPr>
          <w:rFonts w:ascii="Times New Roman" w:hAnsi="Times New Roman" w:cs="Times New Roman"/>
          <w:sz w:val="26"/>
          <w:szCs w:val="26"/>
        </w:rPr>
        <w:tab/>
        <w:t xml:space="preserve">Zamawiającemu przysługuje prawo odstąpienia od umowy, jeśli: </w:t>
      </w:r>
    </w:p>
    <w:p w14:paraId="49D6D49F" w14:textId="0F394227" w:rsidR="008D1273" w:rsidRPr="008D30E0" w:rsidRDefault="008D1273" w:rsidP="008D30E0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6"/>
          <w:szCs w:val="26"/>
        </w:rPr>
      </w:pPr>
      <w:r w:rsidRPr="008D30E0">
        <w:rPr>
          <w:rFonts w:ascii="Times New Roman" w:hAnsi="Times New Roman" w:cs="Times New Roman"/>
          <w:sz w:val="26"/>
          <w:szCs w:val="26"/>
        </w:rPr>
        <w:t>1)</w:t>
      </w:r>
      <w:r w:rsidRPr="008D30E0">
        <w:rPr>
          <w:rFonts w:ascii="Times New Roman" w:hAnsi="Times New Roman" w:cs="Times New Roman"/>
          <w:sz w:val="26"/>
          <w:szCs w:val="26"/>
        </w:rPr>
        <w:tab/>
        <w:t xml:space="preserve">wystąpią okoliczności, sprawiające, iż wykonanie przedmiotu zamówienia nie leży w interesie publicznym; odstąpienie od umowy w tym wypadku może nastąpić w terminie 30 dni od daty powzięcia wiadomości o powyższych okolicznościach, w takich przypadkach Wykonawca może żądać jedynie wynagrodzenia należnego mu z tytułu wykonania części umowy, </w:t>
      </w:r>
    </w:p>
    <w:p w14:paraId="51A7C468" w14:textId="77777777" w:rsidR="008D1273" w:rsidRPr="008D30E0" w:rsidRDefault="008D1273" w:rsidP="008D30E0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6"/>
          <w:szCs w:val="26"/>
        </w:rPr>
      </w:pPr>
      <w:r w:rsidRPr="008D30E0">
        <w:rPr>
          <w:rFonts w:ascii="Times New Roman" w:hAnsi="Times New Roman" w:cs="Times New Roman"/>
          <w:sz w:val="26"/>
          <w:szCs w:val="26"/>
        </w:rPr>
        <w:t>2)</w:t>
      </w:r>
      <w:r w:rsidRPr="008D30E0">
        <w:rPr>
          <w:rFonts w:ascii="Times New Roman" w:hAnsi="Times New Roman" w:cs="Times New Roman"/>
          <w:sz w:val="26"/>
          <w:szCs w:val="26"/>
        </w:rPr>
        <w:tab/>
        <w:t xml:space="preserve">zostanie złożony wniosek o ogłoszenie upadłości lub rozwiązanie firmy Wykonawcy; odstąpienie od umowy w tym wypadku może nastąpić w terminie 30 dni od daty powzięcia wiadomości o powyższych okolicznościach przez Zamawiającego, </w:t>
      </w:r>
    </w:p>
    <w:p w14:paraId="2C26B228" w14:textId="76B3422E" w:rsidR="008D1273" w:rsidRPr="008D30E0" w:rsidRDefault="008D1273" w:rsidP="008D30E0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6"/>
          <w:szCs w:val="26"/>
        </w:rPr>
      </w:pPr>
      <w:r w:rsidRPr="008D30E0">
        <w:rPr>
          <w:rFonts w:ascii="Times New Roman" w:hAnsi="Times New Roman" w:cs="Times New Roman"/>
          <w:sz w:val="26"/>
          <w:szCs w:val="26"/>
        </w:rPr>
        <w:t>3)</w:t>
      </w:r>
      <w:r w:rsidRPr="008D30E0">
        <w:rPr>
          <w:rFonts w:ascii="Times New Roman" w:hAnsi="Times New Roman" w:cs="Times New Roman"/>
          <w:sz w:val="26"/>
          <w:szCs w:val="26"/>
        </w:rPr>
        <w:tab/>
        <w:t xml:space="preserve">Wykonawca nie rozpoczął sukcesywnych dostaw przedmiotu zamówienia (zgodnie z </w:t>
      </w:r>
      <w:r w:rsidR="00F23B70">
        <w:rPr>
          <w:rFonts w:ascii="Times New Roman" w:hAnsi="Times New Roman" w:cs="Times New Roman"/>
          <w:sz w:val="26"/>
          <w:szCs w:val="26"/>
        </w:rPr>
        <w:t>zapytaniem ofertowym</w:t>
      </w:r>
      <w:r w:rsidRPr="008D30E0">
        <w:rPr>
          <w:rFonts w:ascii="Times New Roman" w:hAnsi="Times New Roman" w:cs="Times New Roman"/>
          <w:sz w:val="26"/>
          <w:szCs w:val="26"/>
        </w:rPr>
        <w:t xml:space="preserve">) lub ich nie kontynuuje bez uzasadnionych przyczyn pomimo wezwania Zamawiającego złożonego na piśmie; odstąpienie od umowy w tym wypadku może nastąpić w terminie 5 dni od daty powzięcia wiadomości o powyższych okolicznościach przez Zamawiającego, </w:t>
      </w:r>
    </w:p>
    <w:p w14:paraId="638D8358" w14:textId="46A9D92E" w:rsidR="008D1273" w:rsidRPr="008D30E0" w:rsidRDefault="008D1273" w:rsidP="008D30E0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6"/>
          <w:szCs w:val="26"/>
        </w:rPr>
      </w:pPr>
      <w:r w:rsidRPr="008D30E0">
        <w:rPr>
          <w:rFonts w:ascii="Times New Roman" w:hAnsi="Times New Roman" w:cs="Times New Roman"/>
          <w:sz w:val="26"/>
          <w:szCs w:val="26"/>
        </w:rPr>
        <w:t>4)</w:t>
      </w:r>
      <w:r w:rsidRPr="008D30E0">
        <w:rPr>
          <w:rFonts w:ascii="Times New Roman" w:hAnsi="Times New Roman" w:cs="Times New Roman"/>
          <w:sz w:val="26"/>
          <w:szCs w:val="26"/>
        </w:rPr>
        <w:tab/>
        <w:t xml:space="preserve">Zamawiający stwierdzi powtarzający się, co najmniej trzykrotnie brak należytego wykonywania przedmiotu zamówienia przez Wykonawcę lub wykonywanie przedmiotu zamówienia niezgodnie z </w:t>
      </w:r>
      <w:r w:rsidR="00F23B70">
        <w:rPr>
          <w:rFonts w:ascii="Times New Roman" w:hAnsi="Times New Roman" w:cs="Times New Roman"/>
          <w:sz w:val="26"/>
          <w:szCs w:val="26"/>
        </w:rPr>
        <w:t>zapytaniem ofertowym</w:t>
      </w:r>
      <w:r w:rsidRPr="008D30E0">
        <w:rPr>
          <w:rFonts w:ascii="Times New Roman" w:hAnsi="Times New Roman" w:cs="Times New Roman"/>
          <w:sz w:val="26"/>
          <w:szCs w:val="26"/>
        </w:rPr>
        <w:t xml:space="preserve"> i ofertą Wykonawcy, czego dowodem będzie protokół odbioru; odstąpienie od umowy w tym wypadku może nastąpić ze skutkiem natychmiastowym poprzez powiadomienie na piśmie Wykonawcy o terminie rozwiązania umowy. </w:t>
      </w:r>
    </w:p>
    <w:p w14:paraId="46F4A681" w14:textId="2A858D70" w:rsidR="008D1273" w:rsidRPr="008D30E0" w:rsidRDefault="008D1273" w:rsidP="007F018B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6"/>
          <w:szCs w:val="26"/>
        </w:rPr>
      </w:pPr>
      <w:r w:rsidRPr="008D30E0">
        <w:rPr>
          <w:rFonts w:ascii="Times New Roman" w:hAnsi="Times New Roman" w:cs="Times New Roman"/>
          <w:sz w:val="26"/>
          <w:szCs w:val="26"/>
        </w:rPr>
        <w:t>2.</w:t>
      </w:r>
      <w:r w:rsidRPr="008D30E0">
        <w:rPr>
          <w:rFonts w:ascii="Times New Roman" w:hAnsi="Times New Roman" w:cs="Times New Roman"/>
          <w:sz w:val="26"/>
          <w:szCs w:val="26"/>
        </w:rPr>
        <w:tab/>
        <w:t>Odstąpienie od umowy powinno nastąpić w formie pisemnej, pod rygorem nieważności oświadczenia i powinno zawierać uzasadnienie. W takich przypadkach Wykonawca może żądać jedynie wynagrodzenia należnego z wykonania części umowy.</w:t>
      </w:r>
    </w:p>
    <w:p w14:paraId="6FC18265" w14:textId="446A90E3" w:rsidR="008D1273" w:rsidRPr="008D30E0" w:rsidRDefault="008D1273" w:rsidP="007F018B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6"/>
          <w:szCs w:val="26"/>
        </w:rPr>
      </w:pPr>
      <w:r w:rsidRPr="008D30E0">
        <w:rPr>
          <w:rFonts w:ascii="Times New Roman" w:hAnsi="Times New Roman" w:cs="Times New Roman"/>
          <w:sz w:val="26"/>
          <w:szCs w:val="26"/>
        </w:rPr>
        <w:t>3.</w:t>
      </w:r>
      <w:r w:rsidRPr="008D30E0">
        <w:rPr>
          <w:rFonts w:ascii="Times New Roman" w:hAnsi="Times New Roman" w:cs="Times New Roman"/>
          <w:sz w:val="26"/>
          <w:szCs w:val="26"/>
        </w:rPr>
        <w:tab/>
        <w:t xml:space="preserve">W przypadku stwierdzenia przez Zamawiającego, iż dostarczony przedmiot zamówienia nie spełnia wymogów zawartych w </w:t>
      </w:r>
      <w:r w:rsidR="00F23B70">
        <w:rPr>
          <w:rFonts w:ascii="Times New Roman" w:hAnsi="Times New Roman" w:cs="Times New Roman"/>
          <w:sz w:val="26"/>
          <w:szCs w:val="26"/>
        </w:rPr>
        <w:t>zapytaniu ofertowym</w:t>
      </w:r>
      <w:r w:rsidRPr="008D30E0">
        <w:rPr>
          <w:rFonts w:ascii="Times New Roman" w:hAnsi="Times New Roman" w:cs="Times New Roman"/>
          <w:sz w:val="26"/>
          <w:szCs w:val="26"/>
        </w:rPr>
        <w:t xml:space="preserve"> oraz ofercie Wykonawcy, zostanie on zwrócony Wykonawcy. Koszty tego zwrotu ponosi Wykonawca. Forma zwrotu, o którym mowa, zostanie ustalona z Wykonawcą</w:t>
      </w:r>
    </w:p>
    <w:p w14:paraId="69AC4A97" w14:textId="77777777" w:rsidR="00B60B64" w:rsidRPr="00B60B64" w:rsidRDefault="00B60B64" w:rsidP="006026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66FC914" w14:textId="77777777" w:rsidR="006F2F50" w:rsidRDefault="006F2F50" w:rsidP="006026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§10</w:t>
      </w:r>
    </w:p>
    <w:p w14:paraId="40B332F0" w14:textId="0EB021F7" w:rsidR="006F2F50" w:rsidRPr="00B60B64" w:rsidRDefault="006F2F50" w:rsidP="006026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Zmiana postanowień zawartej umowy może nastąpić za zgodą obu Stron w formie pisemnej pod rygorem nieważności.</w:t>
      </w:r>
    </w:p>
    <w:p w14:paraId="35B5E7B2" w14:textId="77777777" w:rsidR="006F2F50" w:rsidRDefault="006F2F50" w:rsidP="0060269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0B6AFCAC" w14:textId="764DAB95" w:rsidR="00B60B64" w:rsidRDefault="006F2F50" w:rsidP="006026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§11</w:t>
      </w:r>
    </w:p>
    <w:p w14:paraId="264D1895" w14:textId="77777777" w:rsidR="006F2F50" w:rsidRDefault="006F2F50" w:rsidP="006026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Wykonawca oświadcza, iż zgodnie z obowiązującymi w tym zakresie przepisami posiada uprawnienia oraz należytą wiedzę, umiejętności oraz potencjał organizacyjno-techniczny wymagany do wykonania przedmiotu niniejszego zamówienia.</w:t>
      </w:r>
    </w:p>
    <w:p w14:paraId="26908012" w14:textId="77777777" w:rsidR="00B60B64" w:rsidRDefault="00B60B64" w:rsidP="006026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6B4C66C" w14:textId="77777777" w:rsidR="006F2F50" w:rsidRDefault="006F2F50" w:rsidP="006026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§12</w:t>
      </w:r>
    </w:p>
    <w:p w14:paraId="102D0337" w14:textId="77777777" w:rsidR="006F2F50" w:rsidRDefault="006F2F50" w:rsidP="006026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Ewentualne spory wynikłe na tle wykonania przedmiotu umowy rozstrzygać będzie sąd właściwy dla siedziby Zamawiającego.</w:t>
      </w:r>
    </w:p>
    <w:p w14:paraId="30043A73" w14:textId="77777777" w:rsidR="00B60B64" w:rsidRDefault="00B60B64" w:rsidP="006026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9E110B3" w14:textId="77777777" w:rsidR="006F2F50" w:rsidRDefault="006F2F50" w:rsidP="006026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§13</w:t>
      </w:r>
    </w:p>
    <w:p w14:paraId="3A4A73F3" w14:textId="77777777" w:rsidR="006F2F50" w:rsidRDefault="006F2F50" w:rsidP="00602692">
      <w:pPr>
        <w:pStyle w:val="Akapitzlist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Zamawiający oświadcza, iż w przypadku powierzenia mu danych osób fizycznych przez Wykonawcę, będzie w pełnym zakresie przestrzegać przepisów rozporządzenia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Parlamentu Europejskiego i Rady (UE) 2016/679 </w:t>
      </w:r>
      <w:r>
        <w:rPr>
          <w:rFonts w:ascii="Times New Roman" w:hAnsi="Times New Roman" w:cs="Times New Roman"/>
          <w:sz w:val="26"/>
          <w:szCs w:val="26"/>
        </w:rPr>
        <w:br/>
        <w:t>z dnia 27 kwietnia 2016 roku w sprawie ochrony osób fizycznych w związku z przetwarzaniem danych osobowych i w sprawie swobodnego przepływu takich danych oraz uchylenia dyrektywy 95/46/WE (ogólne rozporządzenie o ochronie danych)(Dz. U. UE. L. z 2016 Nr 119 poz. 1).</w:t>
      </w:r>
    </w:p>
    <w:p w14:paraId="554F11B6" w14:textId="77777777" w:rsidR="006F2F50" w:rsidRDefault="006F2F50" w:rsidP="00602692">
      <w:pPr>
        <w:pStyle w:val="Akapitzlist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Integralną część umowy stanowi klauzula informacyjna RODO.</w:t>
      </w:r>
    </w:p>
    <w:p w14:paraId="004768B2" w14:textId="77777777" w:rsidR="00B60B64" w:rsidRPr="00B60B64" w:rsidRDefault="00B60B64" w:rsidP="006026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5674430" w14:textId="77777777" w:rsidR="006F2F50" w:rsidRDefault="006F2F50" w:rsidP="006026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§14</w:t>
      </w:r>
    </w:p>
    <w:p w14:paraId="75AFD3CE" w14:textId="4E92F44E" w:rsidR="006F2F50" w:rsidRDefault="006F2F50" w:rsidP="006026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Strony zobowiązują się do zachowania w ścisłej tajemnicy wszelkich poufnych i </w:t>
      </w:r>
      <w:r w:rsidR="00F23B70">
        <w:rPr>
          <w:rFonts w:ascii="Times New Roman" w:hAnsi="Times New Roman" w:cs="Times New Roman"/>
          <w:sz w:val="26"/>
          <w:szCs w:val="26"/>
        </w:rPr>
        <w:t>niepodlegających</w:t>
      </w:r>
      <w:r>
        <w:rPr>
          <w:rFonts w:ascii="Times New Roman" w:hAnsi="Times New Roman" w:cs="Times New Roman"/>
          <w:sz w:val="26"/>
          <w:szCs w:val="26"/>
        </w:rPr>
        <w:t xml:space="preserve"> ujawnieniu informacji i faktów, o których dowiedzą się w trakcie dwustronnej współpracy, chyba że udzielenie informacji osobie trzeciej jest niezbędne w celu wykonania umowy.</w:t>
      </w:r>
    </w:p>
    <w:p w14:paraId="755D7507" w14:textId="77777777" w:rsidR="006F2F50" w:rsidRDefault="006F2F50" w:rsidP="006026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§15</w:t>
      </w:r>
    </w:p>
    <w:p w14:paraId="1D5F7CAA" w14:textId="509F7BE5" w:rsidR="006F2F50" w:rsidRDefault="006F2F50" w:rsidP="006026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 sprawach nieuregulowanych niniejszą umową zastosowanie mają przepisy powszechnie obowiązującego prawa, a w szczególności Kodeks cywilny, ustawa Prawo zamówień publicznych oraz inne przepisy prawa związane z przedmiotem zamówienia</w:t>
      </w:r>
      <w:r w:rsidR="00F23B70">
        <w:rPr>
          <w:rFonts w:ascii="Times New Roman" w:hAnsi="Times New Roman" w:cs="Times New Roman"/>
          <w:sz w:val="26"/>
          <w:szCs w:val="26"/>
        </w:rPr>
        <w:t>, w tym w szczególności związane z żywieniem dzieci w wieku do lat 3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4DA19ED7" w14:textId="77777777" w:rsidR="00602692" w:rsidRDefault="00602692" w:rsidP="006026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33E479E" w14:textId="77777777" w:rsidR="006F2F50" w:rsidRDefault="006F2F50" w:rsidP="006026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§16</w:t>
      </w:r>
    </w:p>
    <w:p w14:paraId="374E6BA4" w14:textId="77777777" w:rsidR="006F2F50" w:rsidRDefault="006F2F50" w:rsidP="006026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Niniejszą umowę sporządzono w dwóch jednobrzmiących egzemplarzach, jeden egzemplarz dla Zamawiającego, jeden dla Wykonawcy.</w:t>
      </w:r>
    </w:p>
    <w:p w14:paraId="56843424" w14:textId="77777777" w:rsidR="006F2F50" w:rsidRDefault="006F2F50" w:rsidP="006026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8D12072" w14:textId="77777777" w:rsidR="006F2F50" w:rsidRDefault="006F2F50" w:rsidP="006026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9D6874F" w14:textId="77777777" w:rsidR="006F2F50" w:rsidRDefault="006F2F50" w:rsidP="0060269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ZAMAWIAJĄCY:                                                                            WYKONAWCA:</w:t>
      </w:r>
    </w:p>
    <w:p w14:paraId="3611CFFF" w14:textId="77777777" w:rsidR="006F2F50" w:rsidRDefault="006F2F50" w:rsidP="0060269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64652B7F" w14:textId="77777777" w:rsidR="006F2F50" w:rsidRDefault="006F2F50" w:rsidP="0060269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18429A61" w14:textId="77777777" w:rsidR="006F2F50" w:rsidRDefault="006F2F50" w:rsidP="0060269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0889B6AD" w14:textId="77777777" w:rsidR="00FE4213" w:rsidRDefault="00FE4213" w:rsidP="00602692">
      <w:pPr>
        <w:spacing w:after="0" w:line="240" w:lineRule="auto"/>
        <w:jc w:val="both"/>
      </w:pPr>
    </w:p>
    <w:sectPr w:rsidR="00FE42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D5BB4"/>
    <w:multiLevelType w:val="hybridMultilevel"/>
    <w:tmpl w:val="500A20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054D0"/>
    <w:multiLevelType w:val="multilevel"/>
    <w:tmpl w:val="FFE45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5E81F65"/>
    <w:multiLevelType w:val="hybridMultilevel"/>
    <w:tmpl w:val="C682EF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DD1D9D"/>
    <w:multiLevelType w:val="hybridMultilevel"/>
    <w:tmpl w:val="2F24C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690982"/>
    <w:multiLevelType w:val="hybridMultilevel"/>
    <w:tmpl w:val="133AED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252232">
    <w:abstractNumId w:val="3"/>
  </w:num>
  <w:num w:numId="2" w16cid:durableId="676856769">
    <w:abstractNumId w:val="2"/>
  </w:num>
  <w:num w:numId="3" w16cid:durableId="754665848">
    <w:abstractNumId w:val="0"/>
  </w:num>
  <w:num w:numId="4" w16cid:durableId="1240673438">
    <w:abstractNumId w:val="1"/>
  </w:num>
  <w:num w:numId="5" w16cid:durableId="18701444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77A"/>
    <w:rsid w:val="00085E93"/>
    <w:rsid w:val="004B677A"/>
    <w:rsid w:val="00602692"/>
    <w:rsid w:val="00604761"/>
    <w:rsid w:val="006515E5"/>
    <w:rsid w:val="00654CAB"/>
    <w:rsid w:val="00656A20"/>
    <w:rsid w:val="006F2F50"/>
    <w:rsid w:val="007F018B"/>
    <w:rsid w:val="008D1273"/>
    <w:rsid w:val="008D30E0"/>
    <w:rsid w:val="00B60B64"/>
    <w:rsid w:val="00B702A0"/>
    <w:rsid w:val="00BC5DC8"/>
    <w:rsid w:val="00CB5EF2"/>
    <w:rsid w:val="00D00D2E"/>
    <w:rsid w:val="00E53FD9"/>
    <w:rsid w:val="00E5786E"/>
    <w:rsid w:val="00E645D9"/>
    <w:rsid w:val="00F23B70"/>
    <w:rsid w:val="00F32C0D"/>
    <w:rsid w:val="00FE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8B4AF"/>
  <w15:chartTrackingRefBased/>
  <w15:docId w15:val="{CC922A8B-AA21-45B7-989C-BC0B8CFA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2F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2F5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702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702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702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02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02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1564</Words>
  <Characters>9385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Słomka</dc:creator>
  <cp:keywords/>
  <dc:description/>
  <cp:lastModifiedBy>Karolina Słomka</cp:lastModifiedBy>
  <cp:revision>2</cp:revision>
  <dcterms:created xsi:type="dcterms:W3CDTF">2025-08-18T09:33:00Z</dcterms:created>
  <dcterms:modified xsi:type="dcterms:W3CDTF">2025-08-18T09:33:00Z</dcterms:modified>
</cp:coreProperties>
</file>